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53016" w14:textId="77777777" w:rsidR="006B0AD3" w:rsidRPr="006B0AD3" w:rsidRDefault="007D41DA" w:rsidP="006B0AD3">
      <w:pPr>
        <w:ind w:right="6218"/>
        <w:jc w:val="center"/>
        <w:rPr>
          <w:rFonts w:ascii="Arial" w:hAnsi="Arial" w:cs="Arial"/>
        </w:rPr>
      </w:pPr>
      <w:r w:rsidRPr="006B0AD3">
        <w:rPr>
          <w:noProof/>
        </w:rPr>
        <w:drawing>
          <wp:inline distT="0" distB="0" distL="0" distR="0" wp14:anchorId="7B538C41" wp14:editId="4F389C96">
            <wp:extent cx="676275" cy="68199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A724" w14:textId="77777777" w:rsidR="006B0AD3" w:rsidRPr="006B0AD3" w:rsidRDefault="006B0AD3" w:rsidP="006B0AD3">
      <w:pPr>
        <w:spacing w:before="120"/>
        <w:ind w:right="6220"/>
        <w:jc w:val="center"/>
        <w:rPr>
          <w:rFonts w:ascii="Arial" w:hAnsi="Arial" w:cs="Arial"/>
          <w:b/>
          <w:sz w:val="18"/>
          <w:szCs w:val="18"/>
        </w:rPr>
      </w:pPr>
      <w:r w:rsidRPr="006B0AD3">
        <w:rPr>
          <w:rFonts w:ascii="Arial" w:hAnsi="Arial" w:cs="Arial"/>
          <w:b/>
          <w:sz w:val="18"/>
          <w:szCs w:val="18"/>
        </w:rPr>
        <w:t>DOTTORATO DI RICERCA IN</w:t>
      </w:r>
    </w:p>
    <w:p w14:paraId="27D2E02E" w14:textId="77777777" w:rsidR="006B0AD3" w:rsidRPr="006B0AD3" w:rsidRDefault="006B0AD3" w:rsidP="006B0AD3">
      <w:pPr>
        <w:ind w:right="6218"/>
        <w:jc w:val="center"/>
        <w:rPr>
          <w:rFonts w:ascii="Arial" w:hAnsi="Arial" w:cs="Arial"/>
          <w:b/>
          <w:sz w:val="18"/>
          <w:szCs w:val="18"/>
        </w:rPr>
      </w:pPr>
      <w:r w:rsidRPr="006B0AD3">
        <w:rPr>
          <w:rFonts w:ascii="Arial" w:hAnsi="Arial" w:cs="Arial"/>
          <w:b/>
          <w:sz w:val="18"/>
          <w:szCs w:val="18"/>
        </w:rPr>
        <w:t>BIOINGEGNERIA E BIOINFORMATICA</w:t>
      </w:r>
    </w:p>
    <w:p w14:paraId="5FEEFEDB" w14:textId="77777777" w:rsidR="006B0AD3" w:rsidRPr="006B0AD3" w:rsidRDefault="006B0AD3" w:rsidP="006B0AD3">
      <w:pPr>
        <w:spacing w:before="120"/>
        <w:ind w:right="6218"/>
        <w:jc w:val="center"/>
        <w:rPr>
          <w:rFonts w:ascii="Arial" w:hAnsi="Arial" w:cs="Arial"/>
          <w:b/>
          <w:sz w:val="18"/>
          <w:szCs w:val="18"/>
        </w:rPr>
      </w:pPr>
      <w:r w:rsidRPr="006B0AD3">
        <w:rPr>
          <w:rFonts w:ascii="Arial" w:hAnsi="Arial" w:cs="Arial"/>
          <w:b/>
          <w:sz w:val="18"/>
          <w:szCs w:val="18"/>
        </w:rPr>
        <w:t>UNIVERSITA’ DI PAVIA</w:t>
      </w:r>
    </w:p>
    <w:p w14:paraId="6EB3EF99" w14:textId="77777777" w:rsidR="006B0AD3" w:rsidRPr="006B0AD3" w:rsidRDefault="006B0AD3" w:rsidP="006B0AD3">
      <w:pPr>
        <w:spacing w:before="120"/>
        <w:ind w:right="6218"/>
        <w:jc w:val="center"/>
        <w:rPr>
          <w:rFonts w:ascii="Arial" w:hAnsi="Arial" w:cs="Arial"/>
          <w:sz w:val="18"/>
          <w:szCs w:val="18"/>
        </w:rPr>
      </w:pPr>
      <w:r w:rsidRPr="006B0AD3">
        <w:rPr>
          <w:rFonts w:ascii="Arial" w:hAnsi="Arial" w:cs="Arial"/>
          <w:sz w:val="18"/>
          <w:szCs w:val="18"/>
        </w:rPr>
        <w:t>IL COORDINATORE</w:t>
      </w:r>
    </w:p>
    <w:p w14:paraId="07FBAAD6" w14:textId="77777777" w:rsidR="006B0AD3" w:rsidRPr="008C6DDD" w:rsidRDefault="006B0AD3" w:rsidP="008C6DDD">
      <w:pPr>
        <w:ind w:right="98"/>
        <w:jc w:val="both"/>
        <w:rPr>
          <w:rFonts w:ascii="Garamond" w:hAnsi="Garamond" w:cs="Arial"/>
        </w:rPr>
      </w:pPr>
    </w:p>
    <w:p w14:paraId="5CD57695" w14:textId="77777777" w:rsidR="00CB0A43" w:rsidRPr="00CB0A43" w:rsidRDefault="00CB0A43" w:rsidP="00CB0A43">
      <w:pPr>
        <w:ind w:right="98"/>
        <w:jc w:val="both"/>
        <w:rPr>
          <w:lang w:val="en-GB"/>
        </w:rPr>
      </w:pPr>
    </w:p>
    <w:p w14:paraId="04331DBB" w14:textId="77777777" w:rsidR="00CB0A43" w:rsidRPr="00CB0A43" w:rsidRDefault="00CB0A43" w:rsidP="00CB0A43">
      <w:pPr>
        <w:ind w:right="98"/>
        <w:jc w:val="both"/>
        <w:rPr>
          <w:lang w:val="en-GB"/>
        </w:rPr>
      </w:pPr>
    </w:p>
    <w:p w14:paraId="38083C1E" w14:textId="77777777" w:rsidR="00CB0A43" w:rsidRPr="00CB0A43" w:rsidRDefault="00CB0A43" w:rsidP="00CB0A43">
      <w:pPr>
        <w:ind w:right="98"/>
        <w:jc w:val="both"/>
        <w:rPr>
          <w:lang w:val="en-GB"/>
        </w:rPr>
      </w:pPr>
    </w:p>
    <w:p w14:paraId="2EF712AE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  <w:r w:rsidRPr="00CB0A43">
        <w:rPr>
          <w:b/>
          <w:lang w:val="en-GB"/>
        </w:rPr>
        <w:t>PhD THESIS EVALUATION FORM</w:t>
      </w:r>
    </w:p>
    <w:p w14:paraId="57947780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  <w:r w:rsidRPr="00CB0A43">
        <w:rPr>
          <w:i/>
          <w:lang w:val="en-GB"/>
        </w:rPr>
        <w:t>Confidential to the PhD Final Evaluation Committee</w:t>
      </w:r>
    </w:p>
    <w:p w14:paraId="75B93E9E" w14:textId="77777777" w:rsidR="00CB0A43" w:rsidRPr="00CB0A43" w:rsidRDefault="00CB0A43" w:rsidP="00CB0A43">
      <w:pPr>
        <w:ind w:right="98"/>
        <w:jc w:val="both"/>
        <w:rPr>
          <w:lang w:val="en-GB"/>
        </w:rPr>
      </w:pPr>
    </w:p>
    <w:p w14:paraId="5EA41A6C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52"/>
      </w:tblGrid>
      <w:tr w:rsidR="00CB0A43" w:rsidRPr="00CB0A43" w14:paraId="51BDB35E" w14:textId="77777777" w:rsidTr="0042006E">
        <w:tc>
          <w:tcPr>
            <w:tcW w:w="2376" w:type="dxa"/>
            <w:shd w:val="clear" w:color="auto" w:fill="17365D"/>
          </w:tcPr>
          <w:p w14:paraId="5896982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GB"/>
              </w:rPr>
            </w:pPr>
            <w:r w:rsidRPr="00CB0A43">
              <w:rPr>
                <w:b/>
                <w:lang w:val="en-GB"/>
              </w:rPr>
              <w:t>Year**</w:t>
            </w:r>
          </w:p>
        </w:tc>
        <w:tc>
          <w:tcPr>
            <w:tcW w:w="6552" w:type="dxa"/>
            <w:shd w:val="clear" w:color="auto" w:fill="auto"/>
          </w:tcPr>
          <w:p w14:paraId="2457A766" w14:textId="573256CF" w:rsidR="00CB0A43" w:rsidRPr="00CB0A43" w:rsidRDefault="007D41DA" w:rsidP="00CB0A43">
            <w:pPr>
              <w:ind w:right="9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2024</w:t>
            </w:r>
          </w:p>
        </w:tc>
      </w:tr>
      <w:tr w:rsidR="00CB0A43" w:rsidRPr="00CB0A43" w14:paraId="17F5415F" w14:textId="77777777" w:rsidTr="0042006E">
        <w:tc>
          <w:tcPr>
            <w:tcW w:w="2376" w:type="dxa"/>
            <w:shd w:val="clear" w:color="auto" w:fill="17365D"/>
          </w:tcPr>
          <w:p w14:paraId="759709A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GB"/>
              </w:rPr>
            </w:pPr>
            <w:r w:rsidRPr="00CB0A43">
              <w:rPr>
                <w:b/>
                <w:lang w:val="en-GB"/>
              </w:rPr>
              <w:t>PhD Student</w:t>
            </w:r>
          </w:p>
        </w:tc>
        <w:tc>
          <w:tcPr>
            <w:tcW w:w="6552" w:type="dxa"/>
            <w:shd w:val="clear" w:color="auto" w:fill="auto"/>
          </w:tcPr>
          <w:p w14:paraId="3E59D961" w14:textId="1587DEC2" w:rsidR="00CB0A43" w:rsidRPr="00CB0A43" w:rsidRDefault="007D41DA" w:rsidP="00CB0A43">
            <w:pPr>
              <w:ind w:right="9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Francesca </w:t>
            </w:r>
            <w:proofErr w:type="spellStart"/>
            <w:r>
              <w:rPr>
                <w:b/>
                <w:lang w:val="en-GB"/>
              </w:rPr>
              <w:t>Usai</w:t>
            </w:r>
            <w:proofErr w:type="spellEnd"/>
          </w:p>
        </w:tc>
      </w:tr>
      <w:tr w:rsidR="00CB0A43" w:rsidRPr="00CB0A43" w14:paraId="2339CD23" w14:textId="77777777" w:rsidTr="0042006E">
        <w:tc>
          <w:tcPr>
            <w:tcW w:w="2376" w:type="dxa"/>
            <w:shd w:val="clear" w:color="auto" w:fill="17365D"/>
          </w:tcPr>
          <w:p w14:paraId="36D998E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GB"/>
              </w:rPr>
            </w:pPr>
            <w:r w:rsidRPr="00CB0A43">
              <w:rPr>
                <w:b/>
                <w:lang w:val="en-GB"/>
              </w:rPr>
              <w:t>Reviewer</w:t>
            </w:r>
          </w:p>
        </w:tc>
        <w:tc>
          <w:tcPr>
            <w:tcW w:w="6552" w:type="dxa"/>
            <w:shd w:val="clear" w:color="auto" w:fill="auto"/>
          </w:tcPr>
          <w:p w14:paraId="54CBA305" w14:textId="209E5774" w:rsidR="00CB0A43" w:rsidRPr="00CB0A43" w:rsidRDefault="007D41DA" w:rsidP="00CB0A43">
            <w:pPr>
              <w:ind w:right="98"/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Dr.</w:t>
            </w:r>
            <w:proofErr w:type="spellEnd"/>
            <w:r>
              <w:rPr>
                <w:b/>
                <w:lang w:val="en-GB"/>
              </w:rPr>
              <w:t xml:space="preserve"> Yonatan </w:t>
            </w:r>
            <w:proofErr w:type="spellStart"/>
            <w:r>
              <w:rPr>
                <w:b/>
                <w:lang w:val="en-GB"/>
              </w:rPr>
              <w:t>Chemla</w:t>
            </w:r>
            <w:proofErr w:type="spellEnd"/>
          </w:p>
        </w:tc>
      </w:tr>
      <w:tr w:rsidR="00CB0A43" w:rsidRPr="00CB0A43" w14:paraId="70C6D559" w14:textId="77777777" w:rsidTr="0042006E">
        <w:tc>
          <w:tcPr>
            <w:tcW w:w="2376" w:type="dxa"/>
            <w:shd w:val="clear" w:color="auto" w:fill="17365D"/>
          </w:tcPr>
          <w:p w14:paraId="7B7F74C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GB"/>
              </w:rPr>
            </w:pPr>
            <w:r w:rsidRPr="00CB0A43">
              <w:rPr>
                <w:b/>
                <w:lang w:val="en-GB"/>
              </w:rPr>
              <w:t>Reviewer Affiliation</w:t>
            </w:r>
          </w:p>
        </w:tc>
        <w:tc>
          <w:tcPr>
            <w:tcW w:w="6552" w:type="dxa"/>
            <w:shd w:val="clear" w:color="auto" w:fill="auto"/>
          </w:tcPr>
          <w:p w14:paraId="63AFF7EB" w14:textId="5B8EBA42" w:rsidR="00CB0A43" w:rsidRPr="00CB0A43" w:rsidRDefault="007D41DA" w:rsidP="00CB0A43">
            <w:pPr>
              <w:ind w:right="9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Massachusetts Institute of Technology</w:t>
            </w:r>
          </w:p>
        </w:tc>
      </w:tr>
      <w:tr w:rsidR="00CB0A43" w:rsidRPr="00CB0A43" w14:paraId="4479A164" w14:textId="77777777" w:rsidTr="0042006E">
        <w:tc>
          <w:tcPr>
            <w:tcW w:w="2376" w:type="dxa"/>
            <w:shd w:val="clear" w:color="auto" w:fill="17365D"/>
          </w:tcPr>
          <w:p w14:paraId="16F3B58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GB"/>
              </w:rPr>
            </w:pPr>
            <w:r w:rsidRPr="00CB0A43">
              <w:rPr>
                <w:b/>
                <w:lang w:val="en-GB"/>
              </w:rPr>
              <w:t>Date of the review</w:t>
            </w:r>
          </w:p>
        </w:tc>
        <w:tc>
          <w:tcPr>
            <w:tcW w:w="6552" w:type="dxa"/>
            <w:shd w:val="clear" w:color="auto" w:fill="auto"/>
          </w:tcPr>
          <w:p w14:paraId="1E8737EF" w14:textId="5F532BC7" w:rsidR="00CB0A43" w:rsidRPr="00CB0A43" w:rsidRDefault="007D41DA" w:rsidP="00CB0A43">
            <w:pPr>
              <w:ind w:right="9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December 3, 2024</w:t>
            </w:r>
          </w:p>
        </w:tc>
      </w:tr>
    </w:tbl>
    <w:p w14:paraId="093163CE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46CE8D95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  <w:r w:rsidRPr="00CB0A43">
        <w:rPr>
          <w:b/>
          <w:lang w:val="en-GB"/>
        </w:rPr>
        <w:tab/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525"/>
      </w:tblGrid>
      <w:tr w:rsidR="00CB0A43" w:rsidRPr="00CB0A43" w14:paraId="3C6A45B9" w14:textId="77777777" w:rsidTr="00CB0A43">
        <w:trPr>
          <w:trHeight w:hRule="exact" w:val="706"/>
        </w:trPr>
        <w:tc>
          <w:tcPr>
            <w:tcW w:w="2410" w:type="dxa"/>
            <w:shd w:val="clear" w:color="auto" w:fill="17365D"/>
            <w:vAlign w:val="center"/>
          </w:tcPr>
          <w:p w14:paraId="7D1A6C5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GB"/>
              </w:rPr>
            </w:pPr>
            <w:r w:rsidRPr="00CB0A43">
              <w:rPr>
                <w:b/>
                <w:lang w:val="en-GB"/>
              </w:rPr>
              <w:t>Title of the PhD thesis*</w:t>
            </w:r>
          </w:p>
        </w:tc>
        <w:tc>
          <w:tcPr>
            <w:tcW w:w="6525" w:type="dxa"/>
            <w:vAlign w:val="center"/>
          </w:tcPr>
          <w:p w14:paraId="71ED8ED6" w14:textId="77777777" w:rsidR="007E22A2" w:rsidRPr="007E22A2" w:rsidRDefault="007E22A2" w:rsidP="007E22A2">
            <w:pPr>
              <w:ind w:right="98"/>
              <w:rPr>
                <w:b/>
                <w:lang w:val="en-GB"/>
              </w:rPr>
            </w:pPr>
            <w:r w:rsidRPr="007E22A2">
              <w:rPr>
                <w:b/>
                <w:lang w:val="en-GB"/>
              </w:rPr>
              <w:t>Engineered living materials for sustainable</w:t>
            </w:r>
          </w:p>
          <w:p w14:paraId="79BC0073" w14:textId="418DA061" w:rsidR="00CB0A43" w:rsidRPr="00CB0A43" w:rsidRDefault="007E22A2" w:rsidP="007E22A2">
            <w:pPr>
              <w:ind w:right="98"/>
              <w:jc w:val="both"/>
              <w:rPr>
                <w:b/>
                <w:lang w:val="en-GB"/>
              </w:rPr>
            </w:pPr>
            <w:r w:rsidRPr="007E22A2">
              <w:rPr>
                <w:b/>
                <w:lang w:val="en-GB"/>
              </w:rPr>
              <w:t>and green applications</w:t>
            </w:r>
          </w:p>
        </w:tc>
      </w:tr>
    </w:tbl>
    <w:p w14:paraId="54018D1E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5A8F999B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5204A3C1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170AF1CA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19EAA196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5945AABE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60B41E27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78F5A3EB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029E61D7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</w:p>
    <w:p w14:paraId="111C2523" w14:textId="77777777" w:rsidR="00CB0A43" w:rsidRPr="00CB0A43" w:rsidRDefault="00CB0A43" w:rsidP="00CB0A43">
      <w:pPr>
        <w:ind w:right="98"/>
        <w:jc w:val="both"/>
        <w:rPr>
          <w:b/>
          <w:lang w:val="en-GB"/>
        </w:rPr>
      </w:pPr>
      <w:r w:rsidRPr="00CB0A43">
        <w:rPr>
          <w:b/>
          <w:lang w:val="en-GB"/>
        </w:rPr>
        <w:t xml:space="preserve">Overall Assessment. Please suggest a possible outcome of the evaluation among the choices: </w:t>
      </w:r>
    </w:p>
    <w:p w14:paraId="7FC973C0" w14:textId="77777777" w:rsidR="00CB0A43" w:rsidRPr="00CB0A43" w:rsidRDefault="00CB0A43" w:rsidP="00CB0A43">
      <w:pPr>
        <w:ind w:right="98"/>
        <w:jc w:val="both"/>
        <w:rPr>
          <w:lang w:val="en-GB"/>
        </w:rPr>
      </w:pPr>
    </w:p>
    <w:p w14:paraId="6E6A7AE4" w14:textId="69CA70A1" w:rsidR="00CB0A43" w:rsidRPr="00CB0A43" w:rsidRDefault="0044320C" w:rsidP="00CB0A43">
      <w:pPr>
        <w:ind w:right="98"/>
        <w:jc w:val="both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FC4E" wp14:editId="164FC634">
                <wp:simplePos x="0" y="0"/>
                <wp:positionH relativeFrom="column">
                  <wp:posOffset>-32348</wp:posOffset>
                </wp:positionH>
                <wp:positionV relativeFrom="paragraph">
                  <wp:posOffset>150121</wp:posOffset>
                </wp:positionV>
                <wp:extent cx="200851" cy="211422"/>
                <wp:effectExtent l="0" t="0" r="0" b="0"/>
                <wp:wrapNone/>
                <wp:docPr id="879787435" name="Multipl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1" cy="211422"/>
                        </a:xfrm>
                        <a:prstGeom prst="mathMultiply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931F4" id="Multiply 1" o:spid="_x0000_s1026" style="position:absolute;margin-left:-2.55pt;margin-top:11.8pt;width:15.8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851,2114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" path="m31115,67047l65364,34510r35062,36907l135487,34510r34249,32537l133005,105711r36731,38664l135487,176912,100426,140005,65364,176912,31115,144375,67846,105711,31115,67047xe" fillcolor="#156082 [3204]" strokecolor="#030e13 [484]" strokeweight=".25pt">
                <v:stroke joinstyle="miter"/>
                <v:path arrowok="t" o:connecttype="custom" o:connectlocs="31115,67047;65364,34510;100426,71417;135487,34510;169736,67047;133005,105711;169736,144375;135487,176912;100426,140005;65364,176912;31115,144375;67846,105711;31115,67047" o:connectangles="0,0,0,0,0,0,0,0,0,0,0,0,0"/>
              </v:shape>
            </w:pict>
          </mc:Fallback>
        </mc:AlternateContent>
      </w:r>
      <w:r w:rsidR="00CB0A43" w:rsidRPr="00CB0A43">
        <w:rPr>
          <w:lang w:val="en-GB"/>
        </w:rPr>
        <w:sym w:font="Wingdings" w:char="F0A8"/>
      </w:r>
      <w:r w:rsidR="00CB0A43" w:rsidRPr="00CB0A43">
        <w:rPr>
          <w:lang w:val="en-GB"/>
        </w:rPr>
        <w:t xml:space="preserve">  PhD thesis not ready to be </w:t>
      </w:r>
      <w:proofErr w:type="gramStart"/>
      <w:r w:rsidR="00CB0A43" w:rsidRPr="00CB0A43">
        <w:rPr>
          <w:lang w:val="en-GB"/>
        </w:rPr>
        <w:t>defended;</w:t>
      </w:r>
      <w:proofErr w:type="gramEnd"/>
      <w:r w:rsidR="00CB0A43" w:rsidRPr="00CB0A43">
        <w:rPr>
          <w:lang w:val="en-GB"/>
        </w:rPr>
        <w:t xml:space="preserve"> </w:t>
      </w:r>
    </w:p>
    <w:p w14:paraId="05F97D7C" w14:textId="7ACB7167" w:rsidR="00CB0A43" w:rsidRPr="0044320C" w:rsidRDefault="00CB0A43" w:rsidP="00CB0A43">
      <w:pPr>
        <w:ind w:right="98"/>
        <w:jc w:val="both"/>
        <w:rPr>
          <w:b/>
          <w:bCs/>
          <w:lang w:val="en-GB"/>
        </w:rPr>
      </w:pPr>
      <w:r w:rsidRPr="0044320C">
        <w:rPr>
          <w:b/>
          <w:bCs/>
          <w:lang w:val="en-GB"/>
        </w:rPr>
        <w:sym w:font="Wingdings" w:char="F0A8"/>
      </w:r>
      <w:r w:rsidRPr="0044320C">
        <w:rPr>
          <w:b/>
          <w:bCs/>
          <w:lang w:val="en-GB"/>
        </w:rPr>
        <w:t xml:space="preserve">  PhD </w:t>
      </w:r>
      <w:proofErr w:type="gramStart"/>
      <w:r w:rsidRPr="0044320C">
        <w:rPr>
          <w:b/>
          <w:bCs/>
          <w:lang w:val="en-GB"/>
        </w:rPr>
        <w:t>awardable;</w:t>
      </w:r>
      <w:proofErr w:type="gramEnd"/>
      <w:r w:rsidRPr="0044320C">
        <w:rPr>
          <w:b/>
          <w:bCs/>
          <w:lang w:val="en-GB"/>
        </w:rPr>
        <w:t xml:space="preserve"> </w:t>
      </w:r>
    </w:p>
    <w:p w14:paraId="4F4FACE0" w14:textId="77777777" w:rsidR="00CB0A43" w:rsidRPr="00CB0A43" w:rsidRDefault="00CB0A43" w:rsidP="00CB0A43">
      <w:pPr>
        <w:ind w:right="98"/>
        <w:jc w:val="both"/>
        <w:rPr>
          <w:b/>
          <w:bCs/>
          <w:lang w:val="en-US"/>
        </w:rPr>
      </w:pPr>
      <w:r w:rsidRPr="00CB0A43">
        <w:rPr>
          <w:lang w:val="en-GB"/>
        </w:rPr>
        <w:sym w:font="Wingdings" w:char="F0A8"/>
      </w:r>
      <w:r w:rsidRPr="00CB0A43">
        <w:rPr>
          <w:lang w:val="en-GB"/>
        </w:rPr>
        <w:t xml:space="preserve">  PhD awardable </w:t>
      </w:r>
      <w:r w:rsidRPr="00CB0A43">
        <w:rPr>
          <w:i/>
          <w:lang w:val="en-GB"/>
        </w:rPr>
        <w:t>cum laude</w:t>
      </w:r>
      <w:r w:rsidRPr="00CB0A43">
        <w:rPr>
          <w:lang w:val="en-GB"/>
        </w:rPr>
        <w:t xml:space="preserve"> (top 10%)</w:t>
      </w:r>
    </w:p>
    <w:p w14:paraId="3EA7FB5F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p w14:paraId="4D6337DD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  <w:r w:rsidRPr="00CB0A43">
        <w:rPr>
          <w:i/>
          <w:lang w:val="en-GB"/>
        </w:rPr>
        <w:br w:type="page"/>
      </w:r>
    </w:p>
    <w:p w14:paraId="7262F6A5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</w:p>
    <w:p w14:paraId="599CFE38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</w:p>
    <w:p w14:paraId="76D181EF" w14:textId="77777777" w:rsidR="00CB0A43" w:rsidRPr="00CB0A43" w:rsidRDefault="00CB0A43" w:rsidP="00CB0A43">
      <w:pPr>
        <w:ind w:right="98"/>
        <w:jc w:val="both"/>
        <w:rPr>
          <w:i/>
          <w:lang w:val="en-US"/>
        </w:rPr>
      </w:pPr>
      <w:r w:rsidRPr="00CB0A43">
        <w:rPr>
          <w:i/>
          <w:lang w:val="en-GB"/>
        </w:rPr>
        <w:t xml:space="preserve">Evaluation </w:t>
      </w:r>
      <w:r w:rsidRPr="00CB0A43">
        <w:rPr>
          <w:i/>
          <w:lang w:val="en-US"/>
        </w:rPr>
        <w:t xml:space="preserve">Table 1 of 2 (Please tick as appropriate:  4 – Excellent, 3 – Very Good, 2 – Good, 1 – Fair, 0 – </w:t>
      </w:r>
      <w:proofErr w:type="spellStart"/>
      <w:proofErr w:type="gramStart"/>
      <w:r w:rsidRPr="00CB0A43">
        <w:rPr>
          <w:i/>
          <w:lang w:val="en-US"/>
        </w:rPr>
        <w:t>Poor,Not</w:t>
      </w:r>
      <w:proofErr w:type="spellEnd"/>
      <w:proofErr w:type="gramEnd"/>
      <w:r w:rsidRPr="00CB0A43">
        <w:rPr>
          <w:i/>
          <w:lang w:val="en-US"/>
        </w:rPr>
        <w:t xml:space="preserve"> App: Not Applicable). Please add a short comment if the evaluation is Fair or Poor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591"/>
        <w:gridCol w:w="579"/>
        <w:gridCol w:w="796"/>
        <w:gridCol w:w="742"/>
        <w:gridCol w:w="687"/>
        <w:gridCol w:w="691"/>
        <w:gridCol w:w="907"/>
        <w:gridCol w:w="2645"/>
      </w:tblGrid>
      <w:tr w:rsidR="00CB0A43" w:rsidRPr="00CB0A43" w14:paraId="610673A0" w14:textId="77777777" w:rsidTr="00CB0A43">
        <w:trPr>
          <w:trHeight w:val="1191"/>
        </w:trPr>
        <w:tc>
          <w:tcPr>
            <w:tcW w:w="2629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5E7294A0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Scientific soundness and significance</w:t>
            </w:r>
          </w:p>
        </w:tc>
        <w:tc>
          <w:tcPr>
            <w:tcW w:w="588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6CBCA00E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4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1B552270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3</w:t>
            </w:r>
          </w:p>
        </w:tc>
        <w:tc>
          <w:tcPr>
            <w:tcW w:w="762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2C16E500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2</w:t>
            </w:r>
          </w:p>
        </w:tc>
        <w:tc>
          <w:tcPr>
            <w:tcW w:w="703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055C0154" w14:textId="282B054C" w:rsidR="00CB0A43" w:rsidRPr="00CB0A43" w:rsidRDefault="001257F9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35AB9C34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0</w:t>
            </w:r>
          </w:p>
        </w:tc>
        <w:tc>
          <w:tcPr>
            <w:tcW w:w="917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13944292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Not App</w:t>
            </w:r>
          </w:p>
        </w:tc>
        <w:tc>
          <w:tcPr>
            <w:tcW w:w="2729" w:type="dxa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</w:tcPr>
          <w:p w14:paraId="39CAA00C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</w:p>
          <w:p w14:paraId="2D6AD15D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</w:p>
          <w:p w14:paraId="75EEB0ED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Comment</w:t>
            </w:r>
          </w:p>
        </w:tc>
      </w:tr>
      <w:tr w:rsidR="00CB0A43" w:rsidRPr="00CB0A43" w14:paraId="60866D9F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4F8EA0CF" w14:textId="77777777" w:rsidR="00CB0A43" w:rsidRPr="00CB0A43" w:rsidRDefault="00CB0A43" w:rsidP="00CB0A43">
            <w:pPr>
              <w:ind w:right="98"/>
              <w:jc w:val="both"/>
              <w:rPr>
                <w:lang w:val="en-US"/>
              </w:rPr>
            </w:pPr>
            <w:r w:rsidRPr="00CB0A43">
              <w:rPr>
                <w:lang w:val="en-US"/>
              </w:rPr>
              <w:t xml:space="preserve">Wide relevance/interest of the research theme </w:t>
            </w:r>
          </w:p>
        </w:tc>
        <w:tc>
          <w:tcPr>
            <w:tcW w:w="588" w:type="dxa"/>
            <w:vAlign w:val="center"/>
          </w:tcPr>
          <w:p w14:paraId="2DBBFD51" w14:textId="2009707B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819" w:type="dxa"/>
            <w:vAlign w:val="center"/>
          </w:tcPr>
          <w:p w14:paraId="1FF1D74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1BDCAA3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7B7BD22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5839326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254E666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4BBBCCA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7EA7A5F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0097F45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247B6D03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202864CD" w14:textId="77777777" w:rsidR="00CB0A43" w:rsidRPr="00CB0A43" w:rsidRDefault="00CB0A43" w:rsidP="00CB0A43">
            <w:pPr>
              <w:ind w:right="98"/>
              <w:jc w:val="both"/>
              <w:rPr>
                <w:lang w:val="en-US"/>
              </w:rPr>
            </w:pPr>
            <w:r w:rsidRPr="00CB0A43">
              <w:rPr>
                <w:lang w:val="en-US"/>
              </w:rPr>
              <w:t>Objectives well defined and scientifically supported</w:t>
            </w:r>
          </w:p>
        </w:tc>
        <w:tc>
          <w:tcPr>
            <w:tcW w:w="588" w:type="dxa"/>
            <w:vAlign w:val="center"/>
          </w:tcPr>
          <w:p w14:paraId="48AFCAF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1B0A2BF1" w14:textId="252CD4B5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62" w:type="dxa"/>
            <w:vAlign w:val="center"/>
          </w:tcPr>
          <w:p w14:paraId="7044779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0DACE12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3C46746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75EC681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0961F793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0E63855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1AFE2FC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15A8B58B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2E11DAC4" w14:textId="77777777" w:rsidR="00CB0A43" w:rsidRPr="00CB0A43" w:rsidRDefault="00CB0A43" w:rsidP="00CB0A43">
            <w:pPr>
              <w:ind w:right="98"/>
              <w:jc w:val="both"/>
              <w:rPr>
                <w:lang w:val="en-US"/>
              </w:rPr>
            </w:pPr>
            <w:r w:rsidRPr="00CB0A43">
              <w:rPr>
                <w:lang w:val="en-US"/>
              </w:rPr>
              <w:t>Adequacy of the methodological approach</w:t>
            </w:r>
          </w:p>
        </w:tc>
        <w:tc>
          <w:tcPr>
            <w:tcW w:w="588" w:type="dxa"/>
            <w:vAlign w:val="center"/>
          </w:tcPr>
          <w:p w14:paraId="7E02606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3C392908" w14:textId="43E8FC2B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62" w:type="dxa"/>
            <w:vAlign w:val="center"/>
          </w:tcPr>
          <w:p w14:paraId="77E7FB09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19966E0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3B07A94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2FF6057A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0C3CD66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14F96F3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402CE70D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6152A3B5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0449447B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>Quality of the experimental setup</w:t>
            </w:r>
          </w:p>
        </w:tc>
        <w:tc>
          <w:tcPr>
            <w:tcW w:w="588" w:type="dxa"/>
            <w:vAlign w:val="center"/>
          </w:tcPr>
          <w:p w14:paraId="09D4D1E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4484DBF0" w14:textId="1576FBB8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62" w:type="dxa"/>
            <w:vAlign w:val="center"/>
          </w:tcPr>
          <w:p w14:paraId="37F6644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027296D9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0111B12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1EC56F4D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174B907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48F123F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65FE215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58B2E2A1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3A5F3610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>Novelty of the approach</w:t>
            </w:r>
          </w:p>
        </w:tc>
        <w:tc>
          <w:tcPr>
            <w:tcW w:w="588" w:type="dxa"/>
            <w:vAlign w:val="center"/>
          </w:tcPr>
          <w:p w14:paraId="71A9DF7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1CEE1E3D" w14:textId="10A383C9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62" w:type="dxa"/>
            <w:vAlign w:val="center"/>
          </w:tcPr>
          <w:p w14:paraId="760ACD5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17758CB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13A4A5E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2E7D125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0F36614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343E1B43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4DA89D99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032D270F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61AD117A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>Contribution to knowledge in the field</w:t>
            </w:r>
          </w:p>
        </w:tc>
        <w:tc>
          <w:tcPr>
            <w:tcW w:w="588" w:type="dxa"/>
            <w:vAlign w:val="center"/>
          </w:tcPr>
          <w:p w14:paraId="4784711A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3EF3CEFB" w14:textId="315AFB24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62" w:type="dxa"/>
            <w:vAlign w:val="center"/>
          </w:tcPr>
          <w:p w14:paraId="2A58598A" w14:textId="73AC3ADC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1A6FBB4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4B6F8853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10CDBE9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4015193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047550F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23AEC7A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56486473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76402D6F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 xml:space="preserve">Quality of the results </w:t>
            </w:r>
          </w:p>
        </w:tc>
        <w:tc>
          <w:tcPr>
            <w:tcW w:w="588" w:type="dxa"/>
            <w:vAlign w:val="center"/>
          </w:tcPr>
          <w:p w14:paraId="171BE40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2406BB5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314D4B80" w14:textId="590D0927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03" w:type="dxa"/>
            <w:vAlign w:val="center"/>
          </w:tcPr>
          <w:p w14:paraId="7D563A0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6FFBFD4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31312AA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463DD44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4D05ADEA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6DEDC91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6F615851" w14:textId="77777777" w:rsidTr="00CB0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629" w:type="dxa"/>
            <w:vAlign w:val="center"/>
          </w:tcPr>
          <w:p w14:paraId="32427B9A" w14:textId="77777777" w:rsidR="00CB0A43" w:rsidRPr="00CB0A43" w:rsidRDefault="00CB0A43" w:rsidP="00CB0A43">
            <w:pPr>
              <w:ind w:right="98"/>
              <w:jc w:val="both"/>
              <w:rPr>
                <w:lang w:val="en-US"/>
              </w:rPr>
            </w:pPr>
            <w:r w:rsidRPr="00CB0A43">
              <w:rPr>
                <w:lang w:val="en-US"/>
              </w:rPr>
              <w:t>Discussion and conclusions valid and properly supported</w:t>
            </w:r>
          </w:p>
        </w:tc>
        <w:tc>
          <w:tcPr>
            <w:tcW w:w="588" w:type="dxa"/>
            <w:vAlign w:val="center"/>
          </w:tcPr>
          <w:p w14:paraId="3B8C850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18D865B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40C1EC5A" w14:textId="0A61593E" w:rsidR="00CB0A43" w:rsidRPr="00CB0A43" w:rsidRDefault="001257F9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703" w:type="dxa"/>
            <w:vAlign w:val="center"/>
          </w:tcPr>
          <w:p w14:paraId="6A95033F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71AA7DD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34A9DDBF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2729" w:type="dxa"/>
            <w:vAlign w:val="center"/>
          </w:tcPr>
          <w:p w14:paraId="73ACB6F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43F4D02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21E1D2D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</w:tbl>
    <w:p w14:paraId="048604B4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</w:p>
    <w:p w14:paraId="246F28D0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  <w:r w:rsidRPr="00CB0A43">
        <w:rPr>
          <w:i/>
          <w:lang w:val="en-GB"/>
        </w:rPr>
        <w:br w:type="page"/>
      </w:r>
    </w:p>
    <w:p w14:paraId="577D689C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</w:p>
    <w:p w14:paraId="01231998" w14:textId="77777777" w:rsidR="00CB0A43" w:rsidRPr="00CB0A43" w:rsidRDefault="00CB0A43" w:rsidP="00CB0A43">
      <w:pPr>
        <w:ind w:right="98"/>
        <w:jc w:val="both"/>
        <w:rPr>
          <w:i/>
          <w:lang w:val="en-GB"/>
        </w:rPr>
      </w:pPr>
    </w:p>
    <w:p w14:paraId="3A99856E" w14:textId="77777777" w:rsidR="00CB0A43" w:rsidRPr="00CB0A43" w:rsidRDefault="00CB0A43" w:rsidP="00CB0A43">
      <w:pPr>
        <w:ind w:right="98"/>
        <w:jc w:val="both"/>
        <w:rPr>
          <w:i/>
          <w:lang w:val="en-US"/>
        </w:rPr>
      </w:pPr>
      <w:r w:rsidRPr="00CB0A43">
        <w:rPr>
          <w:i/>
          <w:lang w:val="en-GB"/>
        </w:rPr>
        <w:t xml:space="preserve">Evaluation </w:t>
      </w:r>
      <w:r w:rsidRPr="00CB0A43">
        <w:rPr>
          <w:i/>
          <w:lang w:val="en-US"/>
        </w:rPr>
        <w:t>Table 2 of 2 (Please tick as appropriate:  4 – Excellent, 3 – Very Good, 2 – Good, 1 – Fair, 0 – Poor, Not App: Not Applicable). Please add a short comment if the evaluation is Fair or Poor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844"/>
        <w:gridCol w:w="723"/>
        <w:gridCol w:w="619"/>
        <w:gridCol w:w="696"/>
        <w:gridCol w:w="783"/>
        <w:gridCol w:w="783"/>
        <w:gridCol w:w="2602"/>
      </w:tblGrid>
      <w:tr w:rsidR="00CB0A43" w:rsidRPr="00CB0A43" w14:paraId="3EEFF210" w14:textId="77777777" w:rsidTr="0042006E">
        <w:trPr>
          <w:trHeight w:val="1191"/>
        </w:trPr>
        <w:tc>
          <w:tcPr>
            <w:tcW w:w="1343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2EA0A30E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lang w:val="en-US"/>
              </w:rPr>
              <w:t>Written Document</w:t>
            </w:r>
          </w:p>
        </w:tc>
        <w:tc>
          <w:tcPr>
            <w:tcW w:w="438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639C2A13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4</w:t>
            </w:r>
          </w:p>
        </w:tc>
        <w:tc>
          <w:tcPr>
            <w:tcW w:w="375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7906FA82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1BC544BD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2</w:t>
            </w:r>
          </w:p>
        </w:tc>
        <w:tc>
          <w:tcPr>
            <w:tcW w:w="361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79EAD5B5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1</w:t>
            </w:r>
          </w:p>
        </w:tc>
        <w:tc>
          <w:tcPr>
            <w:tcW w:w="406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411572CC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0</w:t>
            </w:r>
          </w:p>
        </w:tc>
        <w:tc>
          <w:tcPr>
            <w:tcW w:w="406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6EE1C11E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Not App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6" w:space="0" w:color="000000"/>
            </w:tcBorders>
            <w:shd w:val="clear" w:color="800080" w:fill="000090"/>
            <w:vAlign w:val="center"/>
          </w:tcPr>
          <w:p w14:paraId="65BA80E6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b/>
                <w:bCs/>
                <w:lang w:val="en-US"/>
              </w:rPr>
              <w:t>Comment</w:t>
            </w:r>
          </w:p>
        </w:tc>
      </w:tr>
      <w:tr w:rsidR="00CB0A43" w:rsidRPr="00CB0A43" w14:paraId="61CFB1A1" w14:textId="77777777" w:rsidTr="00420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343" w:type="pct"/>
            <w:vAlign w:val="center"/>
          </w:tcPr>
          <w:p w14:paraId="162628FB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>Quality of the Abstract (is it exhaustive?)</w:t>
            </w:r>
          </w:p>
        </w:tc>
        <w:tc>
          <w:tcPr>
            <w:tcW w:w="438" w:type="pct"/>
            <w:vAlign w:val="center"/>
          </w:tcPr>
          <w:p w14:paraId="50FEDE8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5CAAD2FA" w14:textId="1AD8AE3F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21" w:type="pct"/>
            <w:vAlign w:val="center"/>
          </w:tcPr>
          <w:p w14:paraId="206CB20A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61" w:type="pct"/>
            <w:vAlign w:val="center"/>
          </w:tcPr>
          <w:p w14:paraId="04F6EEB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1030CE7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3B6D082A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60DF0CC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67FACA4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1B2EA2F1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672DC44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6C631D3E" w14:textId="77777777" w:rsidTr="00420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343" w:type="pct"/>
            <w:vAlign w:val="center"/>
          </w:tcPr>
          <w:p w14:paraId="77DE6585" w14:textId="3CC82C84" w:rsidR="00CB0A43" w:rsidRPr="00CB0A43" w:rsidRDefault="00CB0A43" w:rsidP="00CB0A43">
            <w:pPr>
              <w:ind w:right="98"/>
              <w:jc w:val="both"/>
              <w:rPr>
                <w:lang w:val="en-US"/>
              </w:rPr>
            </w:pPr>
            <w:r w:rsidRPr="00CB0A43">
              <w:rPr>
                <w:lang w:val="en-US"/>
              </w:rPr>
              <w:t>Document organization. Suitable b</w:t>
            </w:r>
            <w:r>
              <w:rPr>
                <w:lang w:val="en-US"/>
              </w:rPr>
              <w:t xml:space="preserve">alance </w:t>
            </w:r>
            <w:proofErr w:type="gramStart"/>
            <w:r>
              <w:rPr>
                <w:lang w:val="en-US"/>
              </w:rPr>
              <w:t xml:space="preserve">of  </w:t>
            </w:r>
            <w:r w:rsidR="00D56339" w:rsidRPr="00CB0A43">
              <w:rPr>
                <w:lang w:val="en-US"/>
              </w:rPr>
              <w:t>the</w:t>
            </w:r>
            <w:proofErr w:type="gramEnd"/>
            <w:r w:rsidRPr="00CB0A43">
              <w:rPr>
                <w:lang w:val="en-US"/>
              </w:rPr>
              <w:t xml:space="preserve"> component parts of the thesis</w:t>
            </w:r>
          </w:p>
        </w:tc>
        <w:tc>
          <w:tcPr>
            <w:tcW w:w="438" w:type="pct"/>
            <w:vAlign w:val="center"/>
          </w:tcPr>
          <w:p w14:paraId="29E99F1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028843D8" w14:textId="05A17783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21" w:type="pct"/>
            <w:vAlign w:val="center"/>
          </w:tcPr>
          <w:p w14:paraId="409F61D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61" w:type="pct"/>
            <w:vAlign w:val="center"/>
          </w:tcPr>
          <w:p w14:paraId="3D78C9E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5DE56845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44DE0D5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15B36AA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1F0F2F2F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2491DF7D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0B3787D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547F433C" w14:textId="77777777" w:rsidTr="00420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343" w:type="pct"/>
            <w:vAlign w:val="center"/>
          </w:tcPr>
          <w:p w14:paraId="3165C112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>Adequacy of the references</w:t>
            </w:r>
          </w:p>
        </w:tc>
        <w:tc>
          <w:tcPr>
            <w:tcW w:w="438" w:type="pct"/>
            <w:vAlign w:val="center"/>
          </w:tcPr>
          <w:p w14:paraId="27AC987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23611D2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21" w:type="pct"/>
            <w:vAlign w:val="center"/>
          </w:tcPr>
          <w:p w14:paraId="5FA7ABB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61" w:type="pct"/>
            <w:vAlign w:val="center"/>
          </w:tcPr>
          <w:p w14:paraId="3E7484AB" w14:textId="1E72A127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06" w:type="pct"/>
            <w:vAlign w:val="center"/>
          </w:tcPr>
          <w:p w14:paraId="17127C8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3B3EEEF3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7861BFCF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590858B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3041441F" w14:textId="777A825B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Requires many more references</w:t>
            </w:r>
          </w:p>
          <w:p w14:paraId="52DF1D98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0DE0FF9C" w14:textId="77777777" w:rsidTr="00420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343" w:type="pct"/>
            <w:vAlign w:val="center"/>
          </w:tcPr>
          <w:p w14:paraId="314327AB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 xml:space="preserve">Clarity </w:t>
            </w:r>
          </w:p>
        </w:tc>
        <w:tc>
          <w:tcPr>
            <w:tcW w:w="438" w:type="pct"/>
            <w:vAlign w:val="center"/>
          </w:tcPr>
          <w:p w14:paraId="7855A0E9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080B0A07" w14:textId="31E7D146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21" w:type="pct"/>
            <w:vAlign w:val="center"/>
          </w:tcPr>
          <w:p w14:paraId="2A8C59E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61" w:type="pct"/>
            <w:vAlign w:val="center"/>
          </w:tcPr>
          <w:p w14:paraId="6562B97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1771879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796C37C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47A57BE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329025D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5F0779E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3CDD3903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63462739" w14:textId="77777777" w:rsidTr="00420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343" w:type="pct"/>
            <w:vAlign w:val="center"/>
          </w:tcPr>
          <w:p w14:paraId="0BBABD25" w14:textId="77777777" w:rsidR="00CB0A43" w:rsidRPr="00CB0A43" w:rsidRDefault="00CB0A43" w:rsidP="00CB0A43">
            <w:pPr>
              <w:ind w:right="98"/>
              <w:jc w:val="both"/>
              <w:rPr>
                <w:b/>
                <w:bCs/>
                <w:lang w:val="en-US"/>
              </w:rPr>
            </w:pPr>
            <w:r w:rsidRPr="00CB0A43">
              <w:rPr>
                <w:lang w:val="en-US"/>
              </w:rPr>
              <w:t>Communication effectiveness</w:t>
            </w:r>
          </w:p>
        </w:tc>
        <w:tc>
          <w:tcPr>
            <w:tcW w:w="438" w:type="pct"/>
            <w:vAlign w:val="center"/>
          </w:tcPr>
          <w:p w14:paraId="15F6F422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3E007EF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21" w:type="pct"/>
            <w:vAlign w:val="center"/>
          </w:tcPr>
          <w:p w14:paraId="34138F91" w14:textId="255439C8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61" w:type="pct"/>
            <w:vAlign w:val="center"/>
          </w:tcPr>
          <w:p w14:paraId="6D776C3D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198053B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6B17D75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0CABF760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3C3DD326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2ADA384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10AD4BE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  <w:tr w:rsidR="00CB0A43" w:rsidRPr="00CB0A43" w14:paraId="6EE94116" w14:textId="77777777" w:rsidTr="00420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343" w:type="pct"/>
            <w:vAlign w:val="center"/>
          </w:tcPr>
          <w:p w14:paraId="155BA009" w14:textId="77777777" w:rsidR="00CB0A43" w:rsidRPr="00CB0A43" w:rsidRDefault="00CB0A43" w:rsidP="00CB0A43">
            <w:pPr>
              <w:ind w:right="98"/>
              <w:jc w:val="both"/>
              <w:rPr>
                <w:lang w:val="en-US"/>
              </w:rPr>
            </w:pPr>
            <w:r w:rsidRPr="00CB0A43">
              <w:rPr>
                <w:lang w:val="en-US"/>
              </w:rPr>
              <w:t>Properly supported discussion and conclusions</w:t>
            </w:r>
          </w:p>
        </w:tc>
        <w:tc>
          <w:tcPr>
            <w:tcW w:w="438" w:type="pct"/>
            <w:vAlign w:val="center"/>
          </w:tcPr>
          <w:p w14:paraId="77172314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75" w:type="pct"/>
            <w:vAlign w:val="center"/>
          </w:tcPr>
          <w:p w14:paraId="4DA99DBE" w14:textId="555E2F5B" w:rsidR="00CB0A43" w:rsidRPr="00CB0A43" w:rsidRDefault="00CE3F8C" w:rsidP="00CB0A43">
            <w:pPr>
              <w:ind w:right="9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21" w:type="pct"/>
            <w:vAlign w:val="center"/>
          </w:tcPr>
          <w:p w14:paraId="7F155604" w14:textId="194B9C90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361" w:type="pct"/>
            <w:vAlign w:val="center"/>
          </w:tcPr>
          <w:p w14:paraId="7091C90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23DA92E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13433F2E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15DB7A3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1FEC53CB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485754FC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  <w:p w14:paraId="596410E7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</w:p>
        </w:tc>
      </w:tr>
    </w:tbl>
    <w:p w14:paraId="0572DAAA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p w14:paraId="223B4E01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  <w:r w:rsidRPr="00CB0A43">
        <w:rPr>
          <w:b/>
          <w:lang w:val="en-US"/>
        </w:rPr>
        <w:br w:type="page"/>
      </w:r>
    </w:p>
    <w:p w14:paraId="582C3036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p w14:paraId="32427C22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p w14:paraId="3BA0E923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p w14:paraId="271CB3D1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CB0A43" w:rsidRPr="00CB0A43" w14:paraId="76877194" w14:textId="77777777" w:rsidTr="00CB0A43">
        <w:trPr>
          <w:trHeight w:val="581"/>
          <w:jc w:val="center"/>
        </w:trPr>
        <w:tc>
          <w:tcPr>
            <w:tcW w:w="9381" w:type="dxa"/>
            <w:shd w:val="clear" w:color="auto" w:fill="000090"/>
            <w:vAlign w:val="center"/>
          </w:tcPr>
          <w:p w14:paraId="132B1313" w14:textId="77777777" w:rsidR="00CB0A43" w:rsidRPr="00CB0A43" w:rsidRDefault="00CB0A43" w:rsidP="00CB0A43">
            <w:pPr>
              <w:ind w:right="98"/>
              <w:jc w:val="both"/>
              <w:rPr>
                <w:b/>
                <w:lang w:val="en-US"/>
              </w:rPr>
            </w:pPr>
            <w:r w:rsidRPr="00CB0A43">
              <w:rPr>
                <w:b/>
                <w:lang w:val="en-US"/>
              </w:rPr>
              <w:t>Comments/Notes</w:t>
            </w:r>
          </w:p>
        </w:tc>
      </w:tr>
      <w:tr w:rsidR="00CB0A43" w:rsidRPr="00CB0A43" w14:paraId="5597A148" w14:textId="77777777" w:rsidTr="00CB0A43">
        <w:trPr>
          <w:trHeight w:val="10908"/>
          <w:jc w:val="center"/>
        </w:trPr>
        <w:tc>
          <w:tcPr>
            <w:tcW w:w="9381" w:type="dxa"/>
            <w:shd w:val="clear" w:color="auto" w:fill="auto"/>
          </w:tcPr>
          <w:p w14:paraId="451D2504" w14:textId="77777777" w:rsidR="00CB0A43" w:rsidRP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</w:p>
          <w:p w14:paraId="0A21D3A9" w14:textId="77777777" w:rsidR="00CB0A43" w:rsidRP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</w:p>
          <w:p w14:paraId="4EC1BFA1" w14:textId="77777777" w:rsidR="00CB0A43" w:rsidRP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  <w:r w:rsidRPr="00CB0A43">
              <w:rPr>
                <w:i/>
                <w:lang w:val="en-US"/>
              </w:rPr>
              <w:t>Please add here any further comments/notes that might be useful to the PhD Candidate for improving the final version of the thesis.</w:t>
            </w:r>
          </w:p>
          <w:p w14:paraId="79E15708" w14:textId="77777777" w:rsidR="00CB0A43" w:rsidRP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</w:p>
          <w:p w14:paraId="54D4BC0D" w14:textId="77777777" w:rsidR="00CB0A43" w:rsidRP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  <w:r w:rsidRPr="00CB0A43">
              <w:rPr>
                <w:i/>
                <w:lang w:val="en-US"/>
              </w:rPr>
              <w:t>PLEASE NOTE THAT THE FOLLOWING SECTION WILL BE FORWARDED TO THE PhD CANDIDATE</w:t>
            </w:r>
          </w:p>
          <w:p w14:paraId="003F1904" w14:textId="77777777" w:rsidR="00CB0A43" w:rsidRP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</w:p>
          <w:p w14:paraId="04639451" w14:textId="77777777" w:rsidR="00CB0A43" w:rsidRDefault="00CB0A43" w:rsidP="00CB0A43">
            <w:pPr>
              <w:ind w:right="98"/>
              <w:jc w:val="both"/>
              <w:rPr>
                <w:i/>
                <w:lang w:val="en-US"/>
              </w:rPr>
            </w:pPr>
            <w:r w:rsidRPr="00CB0A43">
              <w:rPr>
                <w:i/>
                <w:lang w:val="en-US"/>
              </w:rPr>
              <w:t>Use additional pages if needed</w:t>
            </w:r>
          </w:p>
          <w:p w14:paraId="20DA17B9" w14:textId="77777777" w:rsidR="00054BC7" w:rsidRDefault="00054BC7" w:rsidP="00CB0A43">
            <w:pPr>
              <w:ind w:right="98"/>
              <w:jc w:val="both"/>
              <w:rPr>
                <w:i/>
                <w:lang w:val="en-US"/>
              </w:rPr>
            </w:pPr>
          </w:p>
          <w:p w14:paraId="69CCE25B" w14:textId="77777777" w:rsidR="00054BC7" w:rsidRDefault="00054BC7" w:rsidP="00054BC7">
            <w:r>
              <w:t>Thesis review:</w:t>
            </w:r>
          </w:p>
          <w:p w14:paraId="7414A834" w14:textId="77777777" w:rsidR="00054BC7" w:rsidRDefault="00054BC7" w:rsidP="00054BC7"/>
          <w:p w14:paraId="63F8692B" w14:textId="757FA254" w:rsidR="00054BC7" w:rsidRDefault="00054BC7" w:rsidP="00054BC7">
            <w:r>
              <w:t xml:space="preserve">Francesca </w:t>
            </w:r>
            <w:proofErr w:type="spellStart"/>
            <w:r>
              <w:t>Usai’s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  <w:r>
              <w:t xml:space="preserve"> and </w:t>
            </w:r>
            <w:proofErr w:type="spellStart"/>
            <w:r>
              <w:t>research</w:t>
            </w:r>
            <w:proofErr w:type="spellEnd"/>
            <w:r>
              <w:t xml:space="preserve"> are impressive and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deserving</w:t>
            </w:r>
            <w:proofErr w:type="spellEnd"/>
            <w:r>
              <w:t xml:space="preserve"> of a PhD. The scope of </w:t>
            </w:r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wide and </w:t>
            </w:r>
            <w:proofErr w:type="spellStart"/>
            <w:r>
              <w:t>encompassing</w:t>
            </w:r>
            <w:proofErr w:type="spellEnd"/>
            <w:r>
              <w:t xml:space="preserve">. The </w:t>
            </w:r>
            <w:proofErr w:type="spellStart"/>
            <w:r>
              <w:t>ideas</w:t>
            </w:r>
            <w:proofErr w:type="spellEnd"/>
            <w:r>
              <w:t xml:space="preserve"> are creative and </w:t>
            </w:r>
            <w:proofErr w:type="spellStart"/>
            <w:r>
              <w:t>impactful</w:t>
            </w:r>
            <w:proofErr w:type="spellEnd"/>
            <w:r>
              <w:t xml:space="preserve"> and the </w:t>
            </w:r>
            <w:proofErr w:type="spellStart"/>
            <w:r>
              <w:t>results</w:t>
            </w:r>
            <w:proofErr w:type="spellEnd"/>
            <w:r>
              <w:t xml:space="preserve"> can be </w:t>
            </w:r>
            <w:proofErr w:type="spellStart"/>
            <w:r>
              <w:t>infuential</w:t>
            </w:r>
            <w:proofErr w:type="spellEnd"/>
            <w:r>
              <w:t xml:space="preserve"> for the field of ELM and carbon </w:t>
            </w:r>
            <w:proofErr w:type="spellStart"/>
            <w:r>
              <w:t>capture</w:t>
            </w:r>
            <w:proofErr w:type="spellEnd"/>
            <w:r>
              <w:t xml:space="preserve">. I </w:t>
            </w:r>
            <w:proofErr w:type="spellStart"/>
            <w:r>
              <w:t>commend</w:t>
            </w:r>
            <w:proofErr w:type="spellEnd"/>
            <w:r>
              <w:t xml:space="preserve"> </w:t>
            </w:r>
            <w:proofErr w:type="spellStart"/>
            <w:r>
              <w:t>her</w:t>
            </w:r>
            <w:proofErr w:type="spellEnd"/>
            <w:r>
              <w:t xml:space="preserve"> for the good work and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a </w:t>
            </w:r>
            <w:proofErr w:type="spellStart"/>
            <w:r>
              <w:t>pleasure</w:t>
            </w:r>
            <w:proofErr w:type="spellEnd"/>
            <w:r>
              <w:t xml:space="preserve"> reading the </w:t>
            </w:r>
            <w:proofErr w:type="spellStart"/>
            <w:r>
              <w:t>thesis</w:t>
            </w:r>
            <w:proofErr w:type="spellEnd"/>
            <w:r>
              <w:t>.</w:t>
            </w:r>
          </w:p>
          <w:p w14:paraId="6F93CDC5" w14:textId="77777777" w:rsidR="00054BC7" w:rsidRDefault="00054BC7" w:rsidP="00054BC7"/>
          <w:p w14:paraId="74556D9B" w14:textId="6C403799" w:rsidR="00054BC7" w:rsidRDefault="00054BC7" w:rsidP="00054BC7">
            <w:r>
              <w:t xml:space="preserve">I </w:t>
            </w:r>
            <w:proofErr w:type="spellStart"/>
            <w:r>
              <w:t>recommend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hesitation to award a PhD. </w:t>
            </w:r>
            <w:proofErr w:type="spellStart"/>
            <w:r>
              <w:t>Below</w:t>
            </w:r>
            <w:proofErr w:type="spellEnd"/>
            <w:r>
              <w:t xml:space="preserve"> are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 xml:space="preserve"> and </w:t>
            </w:r>
            <w:proofErr w:type="spellStart"/>
            <w:r>
              <w:t>recomendations</w:t>
            </w:r>
            <w:proofErr w:type="spellEnd"/>
            <w:r>
              <w:t xml:space="preserve"> to </w:t>
            </w:r>
            <w:proofErr w:type="spellStart"/>
            <w:r>
              <w:t>improve</w:t>
            </w:r>
            <w:proofErr w:type="spellEnd"/>
            <w:r>
              <w:t xml:space="preserve"> the </w:t>
            </w:r>
            <w:proofErr w:type="spellStart"/>
            <w:r>
              <w:t>thesis</w:t>
            </w:r>
            <w:proofErr w:type="spellEnd"/>
            <w:r>
              <w:t>.</w:t>
            </w:r>
          </w:p>
          <w:p w14:paraId="14720F8C" w14:textId="77777777" w:rsidR="00054BC7" w:rsidRDefault="00054BC7" w:rsidP="00054BC7"/>
          <w:p w14:paraId="5785C95A" w14:textId="69B86D0C" w:rsidR="00054BC7" w:rsidRPr="00054BC7" w:rsidRDefault="00054BC7" w:rsidP="00054BC7">
            <w:pPr>
              <w:rPr>
                <w:u w:val="single"/>
              </w:rPr>
            </w:pPr>
            <w:r w:rsidRPr="00054BC7">
              <w:rPr>
                <w:u w:val="single"/>
              </w:rPr>
              <w:t>Major</w:t>
            </w:r>
            <w:r w:rsidRPr="00054BC7">
              <w:rPr>
                <w:u w:val="single"/>
              </w:rPr>
              <w:t xml:space="preserve"> </w:t>
            </w:r>
            <w:proofErr w:type="spellStart"/>
            <w:r w:rsidRPr="00054BC7">
              <w:rPr>
                <w:u w:val="single"/>
              </w:rPr>
              <w:t>comments</w:t>
            </w:r>
            <w:proofErr w:type="spellEnd"/>
            <w:r w:rsidRPr="00054BC7">
              <w:rPr>
                <w:u w:val="single"/>
              </w:rPr>
              <w:t>:</w:t>
            </w:r>
          </w:p>
          <w:p w14:paraId="428A6247" w14:textId="6B989754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Missing a lot of references across all sections, many claims </w:t>
            </w:r>
            <w:r w:rsidR="00F879C3">
              <w:t xml:space="preserve">or methods </w:t>
            </w:r>
            <w:r>
              <w:t>are unsupported.</w:t>
            </w:r>
          </w:p>
          <w:p w14:paraId="4D97FB14" w14:textId="441BC7C9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Section 4 </w:t>
            </w:r>
            <w:r w:rsidR="001F15FE">
              <w:t>is missing an introduction and a discussion about what is the research question or motivation?</w:t>
            </w:r>
          </w:p>
          <w:p w14:paraId="41233F86" w14:textId="77777777" w:rsidR="00054BC7" w:rsidRDefault="00054BC7" w:rsidP="00054BC7"/>
          <w:p w14:paraId="4A4F43A6" w14:textId="0C227E65" w:rsidR="00054BC7" w:rsidRPr="00054BC7" w:rsidRDefault="00054BC7" w:rsidP="00054BC7">
            <w:pPr>
              <w:rPr>
                <w:u w:val="single"/>
              </w:rPr>
            </w:pPr>
            <w:r w:rsidRPr="00054BC7">
              <w:rPr>
                <w:u w:val="single"/>
              </w:rPr>
              <w:t xml:space="preserve">Minor </w:t>
            </w:r>
            <w:proofErr w:type="spellStart"/>
            <w:r w:rsidRPr="00054BC7">
              <w:rPr>
                <w:u w:val="single"/>
              </w:rPr>
              <w:t>comments</w:t>
            </w:r>
            <w:proofErr w:type="spellEnd"/>
            <w:r w:rsidRPr="00054BC7">
              <w:rPr>
                <w:u w:val="single"/>
              </w:rPr>
              <w:t>:</w:t>
            </w:r>
          </w:p>
          <w:p w14:paraId="2CAE3D4F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Figures can be made more consistent and informative, mainly add genetic circuit diagrams, and mention what is the chassis for each. </w:t>
            </w:r>
          </w:p>
          <w:p w14:paraId="070556E6" w14:textId="274BF861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I think </w:t>
            </w:r>
            <w:proofErr w:type="gramStart"/>
            <w:r>
              <w:t>call-outs</w:t>
            </w:r>
            <w:proofErr w:type="gramEnd"/>
            <w:r>
              <w:t xml:space="preserve"> to your published papers or papers that are under preparation would be useful for future reference. </w:t>
            </w:r>
          </w:p>
          <w:p w14:paraId="506DC860" w14:textId="14C41E88" w:rsidR="001F15FE" w:rsidRDefault="001F15FE" w:rsidP="001F15FE">
            <w:pPr>
              <w:pStyle w:val="ListParagraph"/>
              <w:numPr>
                <w:ilvl w:val="0"/>
                <w:numId w:val="5"/>
              </w:numPr>
            </w:pPr>
            <w:r>
              <w:t>Minor ty</w:t>
            </w:r>
            <w:r>
              <w:t>pos are present throughout, would benefit from proofing.</w:t>
            </w:r>
          </w:p>
          <w:p w14:paraId="3512C8CD" w14:textId="77777777" w:rsidR="00054BC7" w:rsidRPr="00054BC7" w:rsidRDefault="00054BC7" w:rsidP="00054BC7">
            <w:pPr>
              <w:rPr>
                <w:lang w:val="en-US"/>
              </w:rPr>
            </w:pPr>
          </w:p>
          <w:p w14:paraId="0048DFC2" w14:textId="46974A86" w:rsidR="00054BC7" w:rsidRDefault="00054BC7" w:rsidP="00054BC7">
            <w:proofErr w:type="spellStart"/>
            <w:r>
              <w:t>Section</w:t>
            </w:r>
            <w:proofErr w:type="spellEnd"/>
            <w:r>
              <w:t xml:space="preserve"> 1:</w:t>
            </w:r>
          </w:p>
          <w:p w14:paraId="06BCD46C" w14:textId="77777777" w:rsidR="00054BC7" w:rsidRDefault="00054BC7" w:rsidP="00054BC7"/>
          <w:p w14:paraId="152DD688" w14:textId="77777777" w:rsidR="00054BC7" w:rsidRDefault="00054BC7" w:rsidP="00054BC7">
            <w:r>
              <w:t>General:</w:t>
            </w:r>
          </w:p>
          <w:p w14:paraId="1A8BD01A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Introduction requires more citations in many instances. For </w:t>
            </w:r>
            <w:proofErr w:type="gramStart"/>
            <w:r>
              <w:t>example</w:t>
            </w:r>
            <w:proofErr w:type="gramEnd"/>
            <w:r>
              <w:t xml:space="preserve"> in page 4 there are many claims but only one citation refereeing to only the last paragraph.</w:t>
            </w:r>
          </w:p>
          <w:p w14:paraId="00BB4297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Author should attribute statements like “fluorescent proteins commonly used in whole-cell biosensors…” to the original papers showing them. </w:t>
            </w:r>
            <w:proofErr w:type="gramStart"/>
            <w:r>
              <w:t>Also</w:t>
            </w:r>
            <w:proofErr w:type="gramEnd"/>
            <w:r>
              <w:t xml:space="preserve"> there is no citation to the development of fluorescent proteins, etc.</w:t>
            </w:r>
          </w:p>
          <w:p w14:paraId="2AF63B1D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3 second P, ‘operator’ or operon would be more appropriate than ‘cassette’</w:t>
            </w:r>
          </w:p>
          <w:p w14:paraId="434695B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3 Bottom - </w:t>
            </w:r>
            <w:r w:rsidRPr="00B24693">
              <w:t>Not necessarily proteins, can be any genetic part, or knocking out parts</w:t>
            </w:r>
          </w:p>
          <w:p w14:paraId="05EAC12A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Missing bioluminescence in Fig. 1.2 and in the text.</w:t>
            </w:r>
          </w:p>
          <w:p w14:paraId="1A010B67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Author does not define how LOD is calculated in page 5)</w:t>
            </w:r>
          </w:p>
          <w:p w14:paraId="351F292A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Missing a better connection between Biosensors and ELMs, early in the background section.</w:t>
            </w:r>
          </w:p>
          <w:p w14:paraId="077AF353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Missing the limitations of outside the lab and in the field.</w:t>
            </w:r>
          </w:p>
          <w:p w14:paraId="12D55A12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9 first paragraph – this was not the main reason the bacteria were encapsulated in alginate.</w:t>
            </w:r>
          </w:p>
          <w:p w14:paraId="1DED30BE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proofErr w:type="spellStart"/>
            <w:proofErr w:type="gramStart"/>
            <w:r>
              <w:t>Cant</w:t>
            </w:r>
            <w:proofErr w:type="spellEnd"/>
            <w:proofErr w:type="gramEnd"/>
            <w:r>
              <w:t xml:space="preserve"> find reference for Ma et al (Page 9)</w:t>
            </w:r>
          </w:p>
          <w:p w14:paraId="2F73B873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10 – need a better discussion on what is the actual risks of release of GMOs, including references.</w:t>
            </w:r>
          </w:p>
          <w:p w14:paraId="0577DBF0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14 - The need for cyanobacteria surface display should be better explained. From what is written </w:t>
            </w:r>
            <w:proofErr w:type="spellStart"/>
            <w:r>
              <w:t>its</w:t>
            </w:r>
            <w:proofErr w:type="spellEnd"/>
            <w:r>
              <w:t xml:space="preserve"> not clear why one would need the system specifically in </w:t>
            </w:r>
            <w:proofErr w:type="spellStart"/>
            <w:r>
              <w:t>cyano</w:t>
            </w:r>
            <w:proofErr w:type="spellEnd"/>
            <w:r>
              <w:t xml:space="preserve"> and not in other bacteria, which after selection of my protein I will move it </w:t>
            </w:r>
            <w:proofErr w:type="spellStart"/>
            <w:r>
              <w:t>cyano</w:t>
            </w:r>
            <w:proofErr w:type="spellEnd"/>
            <w:r>
              <w:t xml:space="preserve"> for production. I understand the need for secretion but not for surface display.</w:t>
            </w:r>
          </w:p>
          <w:p w14:paraId="623D3697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18 - Very well defined and important thesis questions. Which are surprisingly under researched in the field. </w:t>
            </w:r>
          </w:p>
          <w:p w14:paraId="616425BB" w14:textId="77777777" w:rsidR="00054BC7" w:rsidRDefault="00054BC7" w:rsidP="00054BC7"/>
          <w:p w14:paraId="5A085FD5" w14:textId="77777777" w:rsidR="00054BC7" w:rsidRDefault="00054BC7" w:rsidP="00054BC7">
            <w:proofErr w:type="spellStart"/>
            <w:r>
              <w:t>Section</w:t>
            </w:r>
            <w:proofErr w:type="spellEnd"/>
            <w:r>
              <w:t xml:space="preserve"> 2:</w:t>
            </w:r>
          </w:p>
          <w:p w14:paraId="0E51539C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21/</w:t>
            </w:r>
            <w:proofErr w:type="gramStart"/>
            <w:r>
              <w:t>22 ,</w:t>
            </w:r>
            <w:proofErr w:type="gramEnd"/>
            <w:r>
              <w:t xml:space="preserve"> is the bioprinting protocol based on published studies? If so, cite them.</w:t>
            </w:r>
          </w:p>
          <w:p w14:paraId="61014A5B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22, </w:t>
            </w:r>
            <w:proofErr w:type="spellStart"/>
            <w:r>
              <w:t>its</w:t>
            </w:r>
            <w:proofErr w:type="spellEnd"/>
            <w:r>
              <w:t xml:space="preserve"> unclear when the bacteria were added to the alginate and how, and how they were incubated, and at what days are some of the images in Figure 2.1 are taken.</w:t>
            </w:r>
          </w:p>
          <w:p w14:paraId="098E783A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Pages 23, 24, and Figure 2.3 (and elsewhere), I recommend </w:t>
            </w:r>
            <w:proofErr w:type="gramStart"/>
            <w:r>
              <w:t>to refer</w:t>
            </w:r>
            <w:proofErr w:type="gramEnd"/>
            <w:r>
              <w:t xml:space="preserve"> to the alginate as simply ELM in the text, it is not an accurate description and may cause me confusion and promote misinterpretation.</w:t>
            </w:r>
          </w:p>
          <w:p w14:paraId="39A70384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26 – provide the VAI standard chemical name.</w:t>
            </w:r>
          </w:p>
          <w:p w14:paraId="573EAC81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26 – provide reference for the VAI biosensor, who discovered, who first used as a </w:t>
            </w:r>
            <w:proofErr w:type="gramStart"/>
            <w:r>
              <w:t>biosensors</w:t>
            </w:r>
            <w:proofErr w:type="gramEnd"/>
            <w:r>
              <w:t>, etc.</w:t>
            </w:r>
          </w:p>
          <w:p w14:paraId="1A6CAAA1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26 - How image analysis and fluorescent measurements were done? I would recommend a sentence here even if </w:t>
            </w:r>
            <w:proofErr w:type="gramStart"/>
            <w:r>
              <w:t>its</w:t>
            </w:r>
            <w:proofErr w:type="gramEnd"/>
            <w:r>
              <w:t xml:space="preserve"> detailed in the methods section.</w:t>
            </w:r>
          </w:p>
          <w:p w14:paraId="55DAAD31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26 – define LOD.</w:t>
            </w:r>
          </w:p>
          <w:p w14:paraId="41330E50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26 – Give a reference for the </w:t>
            </w:r>
            <w:proofErr w:type="gramStart"/>
            <w:r>
              <w:t>fast degrading</w:t>
            </w:r>
            <w:proofErr w:type="gramEnd"/>
            <w:r>
              <w:t xml:space="preserve"> tag.</w:t>
            </w:r>
          </w:p>
          <w:p w14:paraId="5EB8E0E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27 – PAI appears in figure 2.6, and it has not been defined.</w:t>
            </w:r>
          </w:p>
          <w:p w14:paraId="75994047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29 – why these inducer concentrations were chosen, and did the author tried with lower concentrations?</w:t>
            </w:r>
          </w:p>
          <w:p w14:paraId="1343EABE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31 – again, why these specific concentrations of VAI were chosen?</w:t>
            </w:r>
          </w:p>
          <w:p w14:paraId="2F9133BF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Generally – across many figures, it would be beneficial to add the genetic circuit diagram of the bacteria used.</w:t>
            </w:r>
          </w:p>
          <w:p w14:paraId="707AED1E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32 - the gram positive and </w:t>
            </w:r>
            <w:proofErr w:type="gramStart"/>
            <w:r>
              <w:t>gram negative</w:t>
            </w:r>
            <w:proofErr w:type="gramEnd"/>
            <w:r>
              <w:t xml:space="preserve"> pathogens references needs some clarification, </w:t>
            </w:r>
            <w:proofErr w:type="spellStart"/>
            <w:r>
              <w:t>its</w:t>
            </w:r>
            <w:proofErr w:type="spellEnd"/>
            <w:r>
              <w:t xml:space="preserve"> unclear what it has to do with the sensors, and why it is tested.</w:t>
            </w:r>
          </w:p>
          <w:p w14:paraId="36E783B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33 – Figure 2.9 – the sample numbers in panel A are not discussed. What is each sample?</w:t>
            </w:r>
          </w:p>
          <w:p w14:paraId="6AB5125E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33 – Need references for the range of PAI levels</w:t>
            </w:r>
          </w:p>
          <w:p w14:paraId="3F8E88E6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36 – Figure 2.11, the diagrams showing VAI-RFP or IPTG-RFP are confusing, I recommend showing a genetic circuit.</w:t>
            </w:r>
          </w:p>
          <w:p w14:paraId="5A26B6D8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36 – Figure 2.11, can you quantify the effect of the sender and receiver cells?</w:t>
            </w:r>
          </w:p>
          <w:p w14:paraId="1A416DC3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I think the conclusions about sensing clinical samples should be made with more caution as only one out of the 3 samples worked. Was this reproducible? i.e., was the experiment repeated? If so, mention it, and it strengthens the conclusion.</w:t>
            </w:r>
          </w:p>
          <w:p w14:paraId="5B1C9DE4" w14:textId="77777777" w:rsidR="00054BC7" w:rsidRDefault="00054BC7" w:rsidP="00054BC7">
            <w:pPr>
              <w:ind w:left="360"/>
            </w:pPr>
          </w:p>
          <w:p w14:paraId="73E21BAD" w14:textId="77777777" w:rsidR="00054BC7" w:rsidRDefault="00054BC7" w:rsidP="00054BC7">
            <w:proofErr w:type="spellStart"/>
            <w:r>
              <w:t>Section</w:t>
            </w:r>
            <w:proofErr w:type="spellEnd"/>
            <w:r>
              <w:t xml:space="preserve"> 3:</w:t>
            </w:r>
          </w:p>
          <w:p w14:paraId="444CB29C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 Pages 42/43: The thesis would benefit from a discussion on the specific or non-specific nature of some of the sensors that are mentioned. Are some of the sensors general stress response sensors? If so, how can they be accurately used for VOC sensing?</w:t>
            </w:r>
          </w:p>
          <w:p w14:paraId="4D6CE0C4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>Page 43: References for ethanol below toxicity concentrations.</w:t>
            </w:r>
          </w:p>
          <w:p w14:paraId="64F78DBA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 xml:space="preserve">Page 45: Figure 3.4 is not mentioned in text, and </w:t>
            </w:r>
            <w:proofErr w:type="spellStart"/>
            <w:r>
              <w:rPr>
                <w:lang w:bidi="he-IL"/>
              </w:rPr>
              <w:t>its</w:t>
            </w:r>
            <w:proofErr w:type="spellEnd"/>
            <w:r>
              <w:rPr>
                <w:lang w:bidi="he-IL"/>
              </w:rPr>
              <w:t xml:space="preserve"> not clear what the figures shows and how its relevant to the section.</w:t>
            </w:r>
          </w:p>
          <w:p w14:paraId="08050033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 xml:space="preserve">Generally – it </w:t>
            </w:r>
            <w:proofErr w:type="gramStart"/>
            <w:r>
              <w:rPr>
                <w:lang w:bidi="he-IL"/>
              </w:rPr>
              <w:t>is can be</w:t>
            </w:r>
            <w:proofErr w:type="gramEnd"/>
            <w:r>
              <w:rPr>
                <w:lang w:bidi="he-IL"/>
              </w:rPr>
              <w:t xml:space="preserve"> misleading to present RFP/OD data for sensors, as toxicity from the inducer that lowers the OD can be interpreted as higher signal. I suggest adding a </w:t>
            </w:r>
            <w:proofErr w:type="spellStart"/>
            <w:r>
              <w:rPr>
                <w:lang w:bidi="he-IL"/>
              </w:rPr>
              <w:t>senstence</w:t>
            </w:r>
            <w:proofErr w:type="spellEnd"/>
            <w:r>
              <w:rPr>
                <w:lang w:bidi="he-IL"/>
              </w:rPr>
              <w:t xml:space="preserve"> about it or data showing that is not the case whenever RFP/OD is presented.</w:t>
            </w:r>
          </w:p>
          <w:p w14:paraId="42E56005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>Generally – would be helpful to add genetic circuit diagrams to figures and mention what is the chassis (E. coli?) in the figure caption to avoid uncertainty.</w:t>
            </w:r>
          </w:p>
          <w:p w14:paraId="74A18232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 xml:space="preserve">The </w:t>
            </w:r>
            <w:proofErr w:type="gramStart"/>
            <w:r>
              <w:rPr>
                <w:lang w:bidi="he-IL"/>
              </w:rPr>
              <w:t>in depth</w:t>
            </w:r>
            <w:proofErr w:type="gramEnd"/>
            <w:r>
              <w:rPr>
                <w:lang w:bidi="he-IL"/>
              </w:rPr>
              <w:t xml:space="preserve"> analysis of abiotic factor’s influence on sensors is very informative, and important data.</w:t>
            </w:r>
          </w:p>
          <w:p w14:paraId="730CA4F5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 xml:space="preserve">Page 68 – </w:t>
            </w:r>
            <w:proofErr w:type="spellStart"/>
            <w:r>
              <w:rPr>
                <w:lang w:bidi="he-IL"/>
              </w:rPr>
              <w:t>its</w:t>
            </w:r>
            <w:proofErr w:type="spellEnd"/>
            <w:r>
              <w:rPr>
                <w:lang w:bidi="he-IL"/>
              </w:rPr>
              <w:t xml:space="preserve"> unclear what the author means by digestate, please define.</w:t>
            </w:r>
          </w:p>
          <w:p w14:paraId="47214151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  <w:rPr>
                <w:lang w:bidi="he-IL"/>
              </w:rPr>
            </w:pPr>
            <w:r>
              <w:rPr>
                <w:lang w:bidi="he-IL"/>
              </w:rPr>
              <w:t>Page 70 – Need a discussion around the claim: “clearly demonstrated</w:t>
            </w:r>
          </w:p>
          <w:p w14:paraId="61D39312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 xml:space="preserve">the feasibility of using glnaP2-based ELM biosensors to detect </w:t>
            </w:r>
            <w:proofErr w:type="gramStart"/>
            <w:r>
              <w:rPr>
                <w:lang w:bidi="he-IL"/>
              </w:rPr>
              <w:t>acetate”  when</w:t>
            </w:r>
            <w:proofErr w:type="gram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its</w:t>
            </w:r>
            <w:proofErr w:type="spellEnd"/>
            <w:r>
              <w:rPr>
                <w:lang w:bidi="he-IL"/>
              </w:rPr>
              <w:t xml:space="preserve"> clear that the biosensor does not operate in the relevant sensitivities for the presented application in figure 3.17. </w:t>
            </w:r>
          </w:p>
          <w:p w14:paraId="0CBE00CB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>Page 76 (and other pages), whenever introducing a new material, like PDMS or PES, a sentence describing it and explaining what the abbreviation stands for.</w:t>
            </w:r>
          </w:p>
          <w:p w14:paraId="70312AC2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bidi="he-IL"/>
              </w:rPr>
              <w:t xml:space="preserve">Page 80/81 – I understand how </w:t>
            </w:r>
            <w:proofErr w:type="spellStart"/>
            <w:r>
              <w:rPr>
                <w:lang w:bidi="he-IL"/>
              </w:rPr>
              <w:t>a</w:t>
            </w:r>
            <w:proofErr w:type="spellEnd"/>
            <w:r>
              <w:rPr>
                <w:lang w:bidi="he-IL"/>
              </w:rPr>
              <w:t xml:space="preserve"> on/off kind of analysis is possible with the biosensor readout and the laser, but how is it possible to have a quantitative readout given the variability coming from the laser, camera, and the settings? I.e., wouldn’t it be hard to have a calibration curve for real world settings? I recommend </w:t>
            </w:r>
            <w:proofErr w:type="gramStart"/>
            <w:r>
              <w:rPr>
                <w:lang w:bidi="he-IL"/>
              </w:rPr>
              <w:t>to discuss</w:t>
            </w:r>
            <w:proofErr w:type="gramEnd"/>
            <w:r>
              <w:rPr>
                <w:lang w:bidi="he-IL"/>
              </w:rPr>
              <w:t xml:space="preserve"> it in the text.</w:t>
            </w:r>
          </w:p>
          <w:p w14:paraId="29424B77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84 – I recommend addressing and revisiting the questions presented in the research aim section in the begging in page 18 and 19, to make the conclusions clearer.</w:t>
            </w:r>
          </w:p>
          <w:p w14:paraId="6F55D8CA" w14:textId="77777777" w:rsidR="00054BC7" w:rsidRPr="00651E67" w:rsidRDefault="00054BC7" w:rsidP="00054BC7">
            <w:pPr>
              <w:pStyle w:val="ListParagraph"/>
              <w:rPr>
                <w:b/>
                <w:bCs/>
                <w:u w:val="single"/>
              </w:rPr>
            </w:pPr>
            <w:r w:rsidRPr="00651E67">
              <w:rPr>
                <w:b/>
                <w:bCs/>
                <w:u w:val="single"/>
              </w:rPr>
              <w:t>Chapter 4</w:t>
            </w:r>
          </w:p>
          <w:p w14:paraId="4B6A9EF0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 w:rsidRPr="000D643F">
              <w:t>Page 85.</w:t>
            </w:r>
            <w:r>
              <w:rPr>
                <w:b/>
                <w:bCs/>
              </w:rPr>
              <w:t xml:space="preserve"> </w:t>
            </w:r>
            <w:r w:rsidRPr="00F45521">
              <w:rPr>
                <w:b/>
                <w:bCs/>
              </w:rPr>
              <w:t>Major</w:t>
            </w:r>
            <w:r>
              <w:rPr>
                <w:b/>
                <w:bCs/>
              </w:rPr>
              <w:t xml:space="preserve"> comment</w:t>
            </w:r>
            <w:r w:rsidRPr="00F45521">
              <w:rPr>
                <w:b/>
                <w:bCs/>
              </w:rPr>
              <w:t>:</w:t>
            </w:r>
            <w:r>
              <w:t xml:space="preserve"> Missing background and motivation to carry the research described in the chapter. </w:t>
            </w:r>
          </w:p>
          <w:p w14:paraId="54604A0F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 w:rsidRPr="000D643F">
              <w:t>Page 85/86,</w:t>
            </w:r>
            <w:r>
              <w:rPr>
                <w:b/>
                <w:bCs/>
              </w:rPr>
              <w:t xml:space="preserve"> </w:t>
            </w:r>
            <w:r w:rsidRPr="004C78B4">
              <w:t>missing references.</w:t>
            </w:r>
            <w:r>
              <w:t xml:space="preserve"> For example, for the SLPs, and the </w:t>
            </w:r>
            <w:proofErr w:type="spellStart"/>
            <w:r>
              <w:t>HiBiT</w:t>
            </w:r>
            <w:proofErr w:type="spellEnd"/>
            <w:r>
              <w:t>.</w:t>
            </w:r>
          </w:p>
          <w:p w14:paraId="0D05F85F" w14:textId="77777777" w:rsidR="00054BC7" w:rsidRPr="000D643F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86, Figure 4.1, is the Q31NQ2 bar have 2 or three replicates.</w:t>
            </w:r>
          </w:p>
          <w:p w14:paraId="3915FC9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 w:rsidRPr="000D643F">
              <w:t>Page 86,</w:t>
            </w:r>
            <w:r>
              <w:rPr>
                <w:b/>
                <w:bCs/>
              </w:rPr>
              <w:t xml:space="preserve"> </w:t>
            </w:r>
            <w:r>
              <w:t>Figure 4.1, are the bar graphs in C normalized to cell density? If so, how? Please add.</w:t>
            </w:r>
          </w:p>
          <w:p w14:paraId="1B885A3E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91, Figure 4.4b, again I don’t understand the normalization if any.</w:t>
            </w:r>
          </w:p>
          <w:p w14:paraId="58FABC23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</w:t>
            </w:r>
            <w:proofErr w:type="gramStart"/>
            <w:r>
              <w:t>92 ,</w:t>
            </w:r>
            <w:proofErr w:type="gramEnd"/>
            <w:r>
              <w:t xml:space="preserve"> line 2 , typo (</w:t>
            </w:r>
            <w:proofErr w:type="spellStart"/>
            <w:r>
              <w:t>lsecond</w:t>
            </w:r>
            <w:proofErr w:type="spellEnd"/>
            <w:r>
              <w:t>).</w:t>
            </w:r>
          </w:p>
          <w:p w14:paraId="26106CB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93 - written well and very clear.</w:t>
            </w:r>
          </w:p>
          <w:p w14:paraId="5F27BF2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 Page </w:t>
            </w:r>
            <w:proofErr w:type="gramStart"/>
            <w:r>
              <w:t>94 ,</w:t>
            </w:r>
            <w:proofErr w:type="gramEnd"/>
            <w:r>
              <w:t xml:space="preserve"> again , missing references.</w:t>
            </w:r>
          </w:p>
          <w:p w14:paraId="12DD6C74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99, figure 4.8, </w:t>
            </w:r>
            <w:proofErr w:type="spellStart"/>
            <w:r>
              <w:t>its</w:t>
            </w:r>
            <w:proofErr w:type="spellEnd"/>
            <w:r>
              <w:t xml:space="preserve"> unclear what are the cells in the images. And </w:t>
            </w:r>
            <w:proofErr w:type="spellStart"/>
            <w:r>
              <w:t>its</w:t>
            </w:r>
            <w:proofErr w:type="spellEnd"/>
            <w:r>
              <w:t xml:space="preserve"> unclear if you discuss the difference if any, between panels A and C.</w:t>
            </w:r>
          </w:p>
          <w:p w14:paraId="5396487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100, I’m missing </w:t>
            </w:r>
            <w:proofErr w:type="gramStart"/>
            <w:r>
              <w:t>a final conclusion</w:t>
            </w:r>
            <w:proofErr w:type="gramEnd"/>
            <w:r>
              <w:t xml:space="preserve"> if there are any direct evidence of the mineralization of carbon in these bricks.</w:t>
            </w:r>
          </w:p>
          <w:p w14:paraId="47673BD9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101, please provide a reference and an explanation about MMseq2.</w:t>
            </w:r>
          </w:p>
          <w:p w14:paraId="5E6FD144" w14:textId="77777777" w:rsidR="00054BC7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>Page 105, I recommend you discuss the use of secreted CAs as part of the bricks to improve carbon sequestration. Put it in the larger context.</w:t>
            </w:r>
          </w:p>
          <w:p w14:paraId="02BC0AF4" w14:textId="77777777" w:rsidR="00054BC7" w:rsidRPr="008F5B08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Page 106, typo – </w:t>
            </w:r>
            <w:proofErr w:type="spellStart"/>
            <w:r w:rsidRPr="008F5B08">
              <w:rPr>
                <w:i/>
                <w:iCs/>
              </w:rPr>
              <w:t>survuv</w:t>
            </w:r>
            <w:r>
              <w:rPr>
                <w:i/>
                <w:iCs/>
              </w:rPr>
              <w:t>e</w:t>
            </w:r>
            <w:proofErr w:type="spellEnd"/>
          </w:p>
          <w:p w14:paraId="0FAF5D36" w14:textId="32401AF3" w:rsidR="00054BC7" w:rsidRPr="007E4D32" w:rsidRDefault="00054BC7" w:rsidP="001F15FE">
            <w:pPr>
              <w:pStyle w:val="ListParagraph"/>
              <w:numPr>
                <w:ilvl w:val="0"/>
                <w:numId w:val="5"/>
              </w:numPr>
            </w:pPr>
            <w:r>
              <w:t xml:space="preserve">Page </w:t>
            </w:r>
            <w:proofErr w:type="gramStart"/>
            <w:r>
              <w:t>107 ,</w:t>
            </w:r>
            <w:proofErr w:type="gramEnd"/>
            <w:r>
              <w:t xml:space="preserve"> typo </w:t>
            </w:r>
            <w:proofErr w:type="spellStart"/>
            <w:r>
              <w:t>sywestems</w:t>
            </w:r>
            <w:proofErr w:type="spellEnd"/>
          </w:p>
        </w:tc>
      </w:tr>
    </w:tbl>
    <w:p w14:paraId="351325FF" w14:textId="77777777" w:rsidR="00CB0A43" w:rsidRPr="00CB0A43" w:rsidRDefault="00CB0A43" w:rsidP="00CB0A43">
      <w:pPr>
        <w:ind w:right="98"/>
        <w:jc w:val="both"/>
        <w:rPr>
          <w:b/>
          <w:lang w:val="en-US"/>
        </w:rPr>
      </w:pPr>
    </w:p>
    <w:p w14:paraId="3AA587B2" w14:textId="77777777" w:rsidR="006B0AD3" w:rsidRPr="008C6DDD" w:rsidRDefault="006B0AD3" w:rsidP="008C6DDD">
      <w:pPr>
        <w:ind w:right="98"/>
        <w:jc w:val="both"/>
        <w:rPr>
          <w:rFonts w:ascii="Garamond" w:hAnsi="Garamond" w:cs="Arial"/>
        </w:rPr>
      </w:pPr>
    </w:p>
    <w:sectPr w:rsidR="006B0AD3" w:rsidRPr="008C6DDD" w:rsidSect="008C6DDD">
      <w:footerReference w:type="even" r:id="rId8"/>
      <w:footerReference w:type="default" r:id="rId9"/>
      <w:type w:val="continuous"/>
      <w:pgSz w:w="11906" w:h="16838"/>
      <w:pgMar w:top="851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9BA64" w14:textId="77777777" w:rsidR="00C061F3" w:rsidRDefault="00C061F3">
      <w:r>
        <w:separator/>
      </w:r>
    </w:p>
  </w:endnote>
  <w:endnote w:type="continuationSeparator" w:id="0">
    <w:p w14:paraId="7BE755D6" w14:textId="77777777" w:rsidR="00C061F3" w:rsidRDefault="00C0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A1C8" w14:textId="77777777" w:rsidR="000E1E0E" w:rsidRDefault="000E1E0E" w:rsidP="006B0A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E824C" w14:textId="77777777" w:rsidR="000E1E0E" w:rsidRDefault="000E1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0C55" w14:textId="77777777" w:rsidR="000E1E0E" w:rsidRPr="006B0AD3" w:rsidRDefault="000E1E0E" w:rsidP="008C6DDD">
    <w:pPr>
      <w:spacing w:before="120"/>
      <w:ind w:right="98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c/o Dipartimento di </w:t>
    </w:r>
    <w:r w:rsidR="00B67289">
      <w:rPr>
        <w:rFonts w:ascii="Arial" w:hAnsi="Arial" w:cs="Arial"/>
        <w:sz w:val="20"/>
        <w:szCs w:val="20"/>
      </w:rPr>
      <w:t>Ingegneria Industriale e dell’Informazione</w:t>
    </w:r>
    <w:r>
      <w:rPr>
        <w:rFonts w:ascii="Arial" w:hAnsi="Arial" w:cs="Arial"/>
        <w:sz w:val="20"/>
        <w:szCs w:val="20"/>
      </w:rPr>
      <w:t xml:space="preserve"> - via Ferrata </w:t>
    </w:r>
    <w:r w:rsidR="0084750C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- 27100 Pavia - Italy</w:t>
    </w:r>
  </w:p>
  <w:p w14:paraId="715FD472" w14:textId="77777777" w:rsidR="000E1E0E" w:rsidRPr="006B0AD3" w:rsidRDefault="000E1E0E" w:rsidP="008C6DDD">
    <w:pPr>
      <w:ind w:right="98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tel.: </w:t>
    </w:r>
    <w:r w:rsidRPr="006B0AD3">
      <w:rPr>
        <w:rFonts w:ascii="Arial" w:hAnsi="Arial" w:cs="Arial"/>
        <w:sz w:val="20"/>
        <w:szCs w:val="20"/>
      </w:rPr>
      <w:t xml:space="preserve">+39 0382 985350 </w:t>
    </w:r>
    <w:r>
      <w:rPr>
        <w:rFonts w:ascii="Arial" w:hAnsi="Arial" w:cs="Arial"/>
        <w:sz w:val="20"/>
        <w:szCs w:val="20"/>
      </w:rPr>
      <w:t>–</w:t>
    </w:r>
    <w:r w:rsidRPr="006B0AD3">
      <w:rPr>
        <w:rFonts w:ascii="Arial" w:hAnsi="Arial" w:cs="Arial"/>
        <w:sz w:val="20"/>
        <w:szCs w:val="20"/>
      </w:rPr>
      <w:t xml:space="preserve"> fax</w:t>
    </w:r>
    <w:r>
      <w:rPr>
        <w:rFonts w:ascii="Arial" w:hAnsi="Arial" w:cs="Arial"/>
        <w:sz w:val="20"/>
        <w:szCs w:val="20"/>
      </w:rPr>
      <w:t xml:space="preserve">: </w:t>
    </w:r>
    <w:r w:rsidRPr="006B0AD3">
      <w:rPr>
        <w:rFonts w:ascii="Arial" w:hAnsi="Arial" w:cs="Arial"/>
        <w:sz w:val="20"/>
        <w:szCs w:val="20"/>
      </w:rPr>
      <w:t>+39 0382 985373 - e-mail</w:t>
    </w:r>
    <w:r>
      <w:rPr>
        <w:rFonts w:ascii="Arial" w:hAnsi="Arial" w:cs="Arial"/>
        <w:sz w:val="20"/>
        <w:szCs w:val="20"/>
      </w:rPr>
      <w:t>:</w:t>
    </w:r>
    <w:r w:rsidRPr="006B0AD3">
      <w:rPr>
        <w:rFonts w:ascii="Arial" w:hAnsi="Arial" w:cs="Arial"/>
        <w:sz w:val="20"/>
        <w:szCs w:val="20"/>
      </w:rPr>
      <w:t xml:space="preserve"> </w:t>
    </w:r>
    <w:r w:rsidR="0084750C">
      <w:rPr>
        <w:rFonts w:ascii="Arial" w:hAnsi="Arial" w:cs="Arial"/>
        <w:sz w:val="20"/>
        <w:szCs w:val="20"/>
      </w:rPr>
      <w:t>silvana.quaglini</w:t>
    </w:r>
    <w:r w:rsidRPr="006B0AD3">
      <w:rPr>
        <w:rFonts w:ascii="Arial" w:hAnsi="Arial" w:cs="Arial"/>
        <w:sz w:val="20"/>
        <w:szCs w:val="20"/>
      </w:rPr>
      <w:t>@unipv.it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6AF0A" w14:textId="77777777" w:rsidR="00C061F3" w:rsidRDefault="00C061F3">
      <w:r>
        <w:separator/>
      </w:r>
    </w:p>
  </w:footnote>
  <w:footnote w:type="continuationSeparator" w:id="0">
    <w:p w14:paraId="4F860D07" w14:textId="77777777" w:rsidR="00C061F3" w:rsidRDefault="00C06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27C"/>
    <w:multiLevelType w:val="hybridMultilevel"/>
    <w:tmpl w:val="FF6A2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1258"/>
    <w:multiLevelType w:val="hybridMultilevel"/>
    <w:tmpl w:val="1D16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21A5"/>
    <w:multiLevelType w:val="hybridMultilevel"/>
    <w:tmpl w:val="1D165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1D"/>
    <w:multiLevelType w:val="hybridMultilevel"/>
    <w:tmpl w:val="AA8EA5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61959"/>
    <w:multiLevelType w:val="hybridMultilevel"/>
    <w:tmpl w:val="1D165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28384">
    <w:abstractNumId w:val="3"/>
  </w:num>
  <w:num w:numId="2" w16cid:durableId="357892986">
    <w:abstractNumId w:val="0"/>
  </w:num>
  <w:num w:numId="3" w16cid:durableId="589775212">
    <w:abstractNumId w:val="1"/>
  </w:num>
  <w:num w:numId="4" w16cid:durableId="410664751">
    <w:abstractNumId w:val="4"/>
  </w:num>
  <w:num w:numId="5" w16cid:durableId="171353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04"/>
    <w:rsid w:val="00054BC7"/>
    <w:rsid w:val="000E1E0E"/>
    <w:rsid w:val="00105F51"/>
    <w:rsid w:val="001257F9"/>
    <w:rsid w:val="001338A8"/>
    <w:rsid w:val="001B7BFA"/>
    <w:rsid w:val="001F15FE"/>
    <w:rsid w:val="00252A4D"/>
    <w:rsid w:val="00364C35"/>
    <w:rsid w:val="00376CAE"/>
    <w:rsid w:val="0042006E"/>
    <w:rsid w:val="0044320C"/>
    <w:rsid w:val="00493B56"/>
    <w:rsid w:val="004A6FCA"/>
    <w:rsid w:val="00517B05"/>
    <w:rsid w:val="005E5704"/>
    <w:rsid w:val="00682D0E"/>
    <w:rsid w:val="006B0AD3"/>
    <w:rsid w:val="00710779"/>
    <w:rsid w:val="0071170E"/>
    <w:rsid w:val="007D41DA"/>
    <w:rsid w:val="007E22A2"/>
    <w:rsid w:val="007E4D32"/>
    <w:rsid w:val="008273DA"/>
    <w:rsid w:val="0084750C"/>
    <w:rsid w:val="00855A39"/>
    <w:rsid w:val="008C6DDD"/>
    <w:rsid w:val="00915C42"/>
    <w:rsid w:val="00953493"/>
    <w:rsid w:val="009A2683"/>
    <w:rsid w:val="00A02B20"/>
    <w:rsid w:val="00A33A6C"/>
    <w:rsid w:val="00A44EA9"/>
    <w:rsid w:val="00B57813"/>
    <w:rsid w:val="00B61DE6"/>
    <w:rsid w:val="00B67289"/>
    <w:rsid w:val="00C061F3"/>
    <w:rsid w:val="00C52A8C"/>
    <w:rsid w:val="00C87533"/>
    <w:rsid w:val="00CB0A43"/>
    <w:rsid w:val="00CE3F8C"/>
    <w:rsid w:val="00CF2325"/>
    <w:rsid w:val="00D16ED3"/>
    <w:rsid w:val="00D51653"/>
    <w:rsid w:val="00D56339"/>
    <w:rsid w:val="00D72E5B"/>
    <w:rsid w:val="00E03206"/>
    <w:rsid w:val="00E06D5C"/>
    <w:rsid w:val="00EE6D44"/>
    <w:rsid w:val="00F14B5C"/>
    <w:rsid w:val="00F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D9DD8"/>
  <w14:defaultImageDpi w14:val="300"/>
  <w15:chartTrackingRefBased/>
  <w15:docId w15:val="{D4B12C12-EC15-5347-AB7F-784086F9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B0A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B0AD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B0AD3"/>
  </w:style>
  <w:style w:type="paragraph" w:styleId="Header">
    <w:name w:val="header"/>
    <w:basedOn w:val="Normal"/>
    <w:rsid w:val="006B0AD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CB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BC7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1654</Words>
  <Characters>8059</Characters>
  <Application>Microsoft Office Word</Application>
  <DocSecurity>0</DocSecurity>
  <Lines>167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AngeloB</dc:creator>
  <cp:keywords/>
  <dc:description/>
  <cp:lastModifiedBy>Yonatan Chemla</cp:lastModifiedBy>
  <cp:revision>10</cp:revision>
  <cp:lastPrinted>2014-12-04T19:56:00Z</cp:lastPrinted>
  <dcterms:created xsi:type="dcterms:W3CDTF">2024-12-03T22:59:00Z</dcterms:created>
  <dcterms:modified xsi:type="dcterms:W3CDTF">2024-12-03T23:14:00Z</dcterms:modified>
</cp:coreProperties>
</file>